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AA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E6723D">
        <w:rPr>
          <w:rFonts w:ascii="Times New Roman" w:hAnsi="Times New Roman" w:cs="Times New Roman"/>
          <w:sz w:val="27"/>
          <w:szCs w:val="27"/>
        </w:rPr>
        <w:t xml:space="preserve">Главам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FE70FD" w:rsidP="00D04B42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20.06.2023</w:t>
      </w:r>
      <w:r w:rsidR="00545D64" w:rsidRPr="00E6723D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7F35CF" w:rsidRPr="00E6723D">
        <w:rPr>
          <w:rFonts w:ascii="Times New Roman" w:hAnsi="Times New Roman" w:cs="Times New Roman"/>
          <w:b/>
          <w:sz w:val="27"/>
          <w:szCs w:val="27"/>
        </w:rPr>
        <w:t>70-31-2023</w:t>
      </w:r>
    </w:p>
    <w:p w:rsidR="00D04B42" w:rsidRPr="00E6723D" w:rsidRDefault="00FE70FD" w:rsidP="00D04B42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работе прокуратуры района в сфере соблюдения трудового законодательства</w:t>
      </w:r>
      <w:r w:rsidR="004506F5">
        <w:rPr>
          <w:rFonts w:ascii="Times New Roman" w:hAnsi="Times New Roman" w:cs="Times New Roman"/>
          <w:b/>
          <w:sz w:val="27"/>
          <w:szCs w:val="27"/>
        </w:rPr>
        <w:t>.</w:t>
      </w: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FE70FD" w:rsidRDefault="00FE70FD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E70FD" w:rsidRDefault="00FE70FD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постоянном контроле прокуратуры района находятся проверки соблюдения трудового законодательства</w:t>
      </w:r>
      <w:r w:rsidR="004506F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E616E0" w:rsidRP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указанной сфере правоотношений </w:t>
      </w:r>
      <w:r w:rsidRPr="00E616E0">
        <w:rPr>
          <w:rFonts w:ascii="Times New Roman" w:eastAsia="Calibri" w:hAnsi="Times New Roman" w:cs="Times New Roman"/>
          <w:sz w:val="27"/>
          <w:szCs w:val="27"/>
        </w:rPr>
        <w:t>проведена проверка в деятельности ГБУЗ «Алексеевская ЦРБ».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616E0" w:rsidRP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16E0">
        <w:rPr>
          <w:rFonts w:ascii="Times New Roman" w:eastAsia="Calibri" w:hAnsi="Times New Roman" w:cs="Times New Roman"/>
          <w:sz w:val="27"/>
          <w:szCs w:val="27"/>
        </w:rPr>
        <w:t xml:space="preserve">В силу требований ст. 136 ТК РФ заработная плата выплачивается не реже чем каждые полмесяца. </w:t>
      </w:r>
    </w:p>
    <w:p w:rsid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16E0">
        <w:rPr>
          <w:rFonts w:ascii="Times New Roman" w:eastAsia="Calibri" w:hAnsi="Times New Roman" w:cs="Times New Roman"/>
          <w:sz w:val="27"/>
          <w:szCs w:val="27"/>
        </w:rPr>
        <w:t>В соответствии со ст. 147 ТК РФ оплата труда работников, занятых на работах с вредными и (или) опасными условиями труда, устанавливается в повышенном размере.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616E0" w:rsidRP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Для медицинских работников</w:t>
      </w:r>
      <w:r w:rsidRPr="00E616E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при проведении оценки условий труда в соответствии с занимаемой должностью может устанавливаться повышенная оплата труда. </w:t>
      </w:r>
    </w:p>
    <w:p w:rsidR="00E616E0" w:rsidRP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16E0">
        <w:rPr>
          <w:rFonts w:ascii="Times New Roman" w:eastAsia="Calibri" w:hAnsi="Times New Roman" w:cs="Times New Roman"/>
          <w:sz w:val="27"/>
          <w:szCs w:val="27"/>
        </w:rPr>
        <w:t>Однако в нарушени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E616E0">
        <w:rPr>
          <w:rFonts w:ascii="Times New Roman" w:eastAsia="Calibri" w:hAnsi="Times New Roman" w:cs="Times New Roman"/>
          <w:sz w:val="27"/>
          <w:szCs w:val="27"/>
        </w:rPr>
        <w:t xml:space="preserve"> требований трудового законодательства 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ГБУЗ «Алексеевская ЦРБ» </w:t>
      </w:r>
      <w:r w:rsidRPr="00E616E0">
        <w:rPr>
          <w:rFonts w:ascii="Times New Roman" w:eastAsia="Calibri" w:hAnsi="Times New Roman" w:cs="Times New Roman"/>
          <w:sz w:val="27"/>
          <w:szCs w:val="27"/>
        </w:rPr>
        <w:t xml:space="preserve">повышенная оплата труда (надбавка за вредность) не выплачивалась. </w:t>
      </w:r>
    </w:p>
    <w:p w:rsid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" w:name="_Hlk132649398"/>
      <w:r w:rsidRPr="00E616E0">
        <w:rPr>
          <w:rFonts w:ascii="Times New Roman" w:eastAsia="Calibri" w:hAnsi="Times New Roman" w:cs="Times New Roman"/>
          <w:sz w:val="27"/>
          <w:szCs w:val="27"/>
        </w:rPr>
        <w:t xml:space="preserve">По результатам проведенной проверки в адрес </w:t>
      </w:r>
      <w:proofErr w:type="spellStart"/>
      <w:r w:rsidRPr="00E616E0">
        <w:rPr>
          <w:rFonts w:ascii="Times New Roman" w:eastAsia="Calibri" w:hAnsi="Times New Roman" w:cs="Times New Roman"/>
          <w:sz w:val="27"/>
          <w:szCs w:val="27"/>
        </w:rPr>
        <w:t>и.о</w:t>
      </w:r>
      <w:proofErr w:type="spellEnd"/>
      <w:r w:rsidRPr="00E616E0">
        <w:rPr>
          <w:rFonts w:ascii="Times New Roman" w:eastAsia="Calibri" w:hAnsi="Times New Roman" w:cs="Times New Roman"/>
          <w:sz w:val="27"/>
          <w:szCs w:val="27"/>
        </w:rPr>
        <w:t>. главного врача ГБУЗ «Алексеевская ЦРБ» Кожух Р.М. прокуратурой района внесено представление</w:t>
      </w:r>
      <w:r>
        <w:rPr>
          <w:rFonts w:ascii="Times New Roman" w:eastAsia="Calibri" w:hAnsi="Times New Roman" w:cs="Times New Roman"/>
          <w:sz w:val="27"/>
          <w:szCs w:val="27"/>
        </w:rPr>
        <w:t>, возбуждено административное производство по ч. 6 ст. 5.27 КоАП РФ, руководитель медицинского учреждения привлечена к административно</w:t>
      </w:r>
      <w:r w:rsidR="004506F5">
        <w:rPr>
          <w:rFonts w:ascii="Times New Roman" w:eastAsia="Calibri" w:hAnsi="Times New Roman" w:cs="Times New Roman"/>
          <w:sz w:val="27"/>
          <w:szCs w:val="27"/>
        </w:rPr>
        <w:t xml:space="preserve">й ответственности в виде штрафа. </w:t>
      </w:r>
    </w:p>
    <w:bookmarkEnd w:id="1"/>
    <w:p w:rsidR="00E616E0" w:rsidRPr="00E616E0" w:rsidRDefault="00E616E0" w:rsidP="00E616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7511E" w:rsidRDefault="0017511E" w:rsidP="007F35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D64" w:rsidRDefault="00545D64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D64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545D64" w:rsidRPr="0090704C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И.Ю. Москвитина</w:t>
      </w:r>
    </w:p>
    <w:p w:rsidR="0090704C" w:rsidRPr="0090704C" w:rsidRDefault="0090704C" w:rsidP="00D0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4C" w:rsidRPr="0090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87"/>
    <w:rsid w:val="0017511E"/>
    <w:rsid w:val="00432DAA"/>
    <w:rsid w:val="004506F5"/>
    <w:rsid w:val="00545D64"/>
    <w:rsid w:val="00701187"/>
    <w:rsid w:val="007A1F20"/>
    <w:rsid w:val="007F35CF"/>
    <w:rsid w:val="0090704C"/>
    <w:rsid w:val="00D04B42"/>
    <w:rsid w:val="00E335EB"/>
    <w:rsid w:val="00E616E0"/>
    <w:rsid w:val="00E6723D"/>
    <w:rsid w:val="00F8573A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2023-01-17T08:02:00Z</cp:lastPrinted>
  <dcterms:created xsi:type="dcterms:W3CDTF">2023-07-03T05:03:00Z</dcterms:created>
  <dcterms:modified xsi:type="dcterms:W3CDTF">2023-07-03T05:03:00Z</dcterms:modified>
</cp:coreProperties>
</file>